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75BD" w:rsidRPr="002F4EC1" w:rsidRDefault="002875BD" w:rsidP="002875BD">
      <w:pPr>
        <w:widowControl w:val="0"/>
        <w:autoSpaceDE w:val="0"/>
        <w:autoSpaceDN w:val="0"/>
        <w:adjustRightInd w:val="0"/>
        <w:rPr>
          <w:rFonts w:cs="Arial"/>
        </w:rPr>
      </w:pPr>
    </w:p>
    <w:p w:rsidR="002875BD" w:rsidRPr="002F4EC1" w:rsidRDefault="002875BD" w:rsidP="002875BD">
      <w:pPr>
        <w:widowControl w:val="0"/>
        <w:autoSpaceDE w:val="0"/>
        <w:autoSpaceDN w:val="0"/>
        <w:adjustRightInd w:val="0"/>
        <w:rPr>
          <w:rFonts w:cs="Arial"/>
          <w:sz w:val="32"/>
          <w:szCs w:val="32"/>
        </w:rPr>
      </w:pPr>
      <w:r w:rsidRPr="002F4EC1">
        <w:rPr>
          <w:rFonts w:cs="Arial"/>
          <w:sz w:val="32"/>
          <w:szCs w:val="32"/>
        </w:rPr>
        <w:t>OPTIONALE ZUSATZVEREINBARUNG ZUR ELEKTRONISCHEN KOMMUNIKATION</w:t>
      </w:r>
    </w:p>
    <w:p w:rsidR="00D6303A" w:rsidRPr="002F4EC1" w:rsidRDefault="00D6303A" w:rsidP="002875BD">
      <w:pPr>
        <w:widowControl w:val="0"/>
        <w:autoSpaceDE w:val="0"/>
        <w:autoSpaceDN w:val="0"/>
        <w:adjustRightInd w:val="0"/>
        <w:rPr>
          <w:rFonts w:cs="Arial"/>
        </w:rPr>
      </w:pPr>
    </w:p>
    <w:p w:rsidR="004A68BE" w:rsidRPr="002F4EC1" w:rsidRDefault="004A68BE" w:rsidP="002875BD">
      <w:pPr>
        <w:widowControl w:val="0"/>
        <w:autoSpaceDE w:val="0"/>
        <w:autoSpaceDN w:val="0"/>
        <w:adjustRightInd w:val="0"/>
        <w:rPr>
          <w:rFonts w:cs="Arial"/>
        </w:rPr>
      </w:pPr>
      <w:r w:rsidRPr="002F4EC1">
        <w:rPr>
          <w:rFonts w:cs="Arial"/>
        </w:rPr>
        <w:t>Auf ausdrücklichen Wunsch des Patienten wird zwischen der Praxis</w:t>
      </w:r>
      <w:r w:rsidRPr="002F4EC1">
        <w:rPr>
          <w:rFonts w:cs="Arial"/>
        </w:rPr>
        <w:br/>
      </w:r>
      <w:bookmarkStart w:id="0" w:name="_GoBack"/>
      <w:bookmarkEnd w:id="0"/>
      <w:r w:rsidRPr="002F4EC1">
        <w:rPr>
          <w:rFonts w:cs="Arial"/>
        </w:rPr>
        <w:t>im folgenden Praxis genannt, fo</w:t>
      </w:r>
      <w:r w:rsidR="00D6303A" w:rsidRPr="002F4EC1">
        <w:rPr>
          <w:rFonts w:cs="Arial"/>
        </w:rPr>
        <w:t>lgende Vereinbarung geschlossen:</w:t>
      </w:r>
    </w:p>
    <w:p w:rsidR="00066C5D" w:rsidRPr="002F4EC1" w:rsidRDefault="00066C5D" w:rsidP="002875BD">
      <w:pPr>
        <w:widowControl w:val="0"/>
        <w:autoSpaceDE w:val="0"/>
        <w:autoSpaceDN w:val="0"/>
        <w:adjustRightInd w:val="0"/>
        <w:rPr>
          <w:rFonts w:cs="Arial"/>
        </w:rPr>
      </w:pPr>
    </w:p>
    <w:p w:rsidR="004A68BE" w:rsidRPr="002F4EC1" w:rsidRDefault="00066C5D" w:rsidP="002875BD">
      <w:pPr>
        <w:widowControl w:val="0"/>
        <w:autoSpaceDE w:val="0"/>
        <w:autoSpaceDN w:val="0"/>
        <w:adjustRightInd w:val="0"/>
        <w:rPr>
          <w:rFonts w:cs="Arial"/>
        </w:rPr>
      </w:pPr>
      <w:r w:rsidRPr="002F4EC1">
        <w:rPr>
          <w:rFonts w:cs="Arial"/>
        </w:rPr>
        <w:t>1.</w:t>
      </w:r>
    </w:p>
    <w:p w:rsidR="002875BD" w:rsidRPr="002F4EC1" w:rsidRDefault="002875BD" w:rsidP="002875BD">
      <w:pPr>
        <w:widowControl w:val="0"/>
        <w:autoSpaceDE w:val="0"/>
        <w:autoSpaceDN w:val="0"/>
        <w:adjustRightInd w:val="0"/>
        <w:rPr>
          <w:rFonts w:cs="Arial"/>
        </w:rPr>
      </w:pPr>
      <w:r w:rsidRPr="002F4EC1">
        <w:rPr>
          <w:rFonts w:cs="Arial"/>
        </w:rPr>
        <w:t>Zum Zweck der Kommunikation mit dem Praxisinhaber besteht die Möglichkeit, dass dieser Ihren Namen und Ihre Mobiltelefonnummer und / oder Ihre E-Mail-Adresse auf seinem Mobiltelefon in seinem Mail-Account speichert.</w:t>
      </w:r>
    </w:p>
    <w:p w:rsidR="00066C5D" w:rsidRPr="002F4EC1" w:rsidRDefault="00066C5D" w:rsidP="002875BD">
      <w:pPr>
        <w:widowControl w:val="0"/>
        <w:autoSpaceDE w:val="0"/>
        <w:autoSpaceDN w:val="0"/>
        <w:adjustRightInd w:val="0"/>
        <w:rPr>
          <w:rFonts w:cs="Arial"/>
        </w:rPr>
      </w:pPr>
    </w:p>
    <w:p w:rsidR="00066C5D" w:rsidRPr="002F4EC1" w:rsidRDefault="00066C5D" w:rsidP="002875BD">
      <w:pPr>
        <w:widowControl w:val="0"/>
        <w:autoSpaceDE w:val="0"/>
        <w:autoSpaceDN w:val="0"/>
        <w:adjustRightInd w:val="0"/>
        <w:rPr>
          <w:rFonts w:cs="Arial"/>
        </w:rPr>
      </w:pPr>
      <w:r w:rsidRPr="002F4EC1">
        <w:rPr>
          <w:rFonts w:cs="Arial"/>
        </w:rPr>
        <w:t>2.</w:t>
      </w:r>
    </w:p>
    <w:p w:rsidR="00CE0F4D" w:rsidRPr="002F4EC1" w:rsidRDefault="00CE0F4D" w:rsidP="00CE0F4D">
      <w:pPr>
        <w:widowControl w:val="0"/>
        <w:autoSpaceDE w:val="0"/>
        <w:autoSpaceDN w:val="0"/>
        <w:adjustRightInd w:val="0"/>
        <w:rPr>
          <w:rFonts w:cs="Arial"/>
        </w:rPr>
      </w:pPr>
      <w:r w:rsidRPr="002F4EC1">
        <w:rPr>
          <w:rFonts w:cs="Arial"/>
        </w:rPr>
        <w:t xml:space="preserve">Um den Prozess der Kommunikation zwischen den Terminen zu vereinfachen bzw. komfortabler zu gestalten und z. B. online-Terminplanung und elektronischen Versand von Terminbestätigungen vorzunehmen bzw. Termine einfacher zu verschieben oder zu stornieren, bietet der Praxisinhaber </w:t>
      </w:r>
      <w:r w:rsidR="00DE5601">
        <w:rPr>
          <w:rFonts w:cs="Arial"/>
        </w:rPr>
        <w:t xml:space="preserve">Patienten </w:t>
      </w:r>
      <w:r w:rsidRPr="002F4EC1">
        <w:rPr>
          <w:rFonts w:cs="Arial"/>
        </w:rPr>
        <w:t xml:space="preserve">an, die oben genannten Daten in seinem Mobiltelefon zu </w:t>
      </w:r>
      <w:r w:rsidR="000C333A">
        <w:rPr>
          <w:rFonts w:cs="Arial"/>
        </w:rPr>
        <w:t>speichern und sich mit i</w:t>
      </w:r>
      <w:r w:rsidRPr="002F4EC1">
        <w:rPr>
          <w:rFonts w:cs="Arial"/>
        </w:rPr>
        <w:t xml:space="preserve">hnen elektronisch zu vernetzen und mit </w:t>
      </w:r>
      <w:r w:rsidR="00DE5601">
        <w:rPr>
          <w:rFonts w:cs="Arial"/>
        </w:rPr>
        <w:t>i</w:t>
      </w:r>
      <w:r w:rsidRPr="002F4EC1">
        <w:rPr>
          <w:rFonts w:cs="Arial"/>
        </w:rPr>
        <w:t xml:space="preserve">hnen zu kommunizieren. </w:t>
      </w:r>
    </w:p>
    <w:p w:rsidR="00CE0F4D" w:rsidRPr="002F4EC1" w:rsidRDefault="00CE0F4D" w:rsidP="00CE0F4D">
      <w:pPr>
        <w:widowControl w:val="0"/>
        <w:autoSpaceDE w:val="0"/>
        <w:autoSpaceDN w:val="0"/>
        <w:adjustRightInd w:val="0"/>
        <w:rPr>
          <w:rFonts w:cs="Arial"/>
        </w:rPr>
      </w:pPr>
      <w:r w:rsidRPr="002F4EC1">
        <w:rPr>
          <w:rFonts w:cs="Arial"/>
        </w:rPr>
        <w:t>Die Termindaten werden pseudonymisiert  z.B. mit einer Chiffrenummer in einem elektronischen online-Terminkalender gespeichert, aus der der Name des Patienten nicht erkennbar ist.</w:t>
      </w:r>
    </w:p>
    <w:p w:rsidR="00697C6C" w:rsidRPr="002F4EC1" w:rsidRDefault="00697C6C" w:rsidP="002875BD">
      <w:pPr>
        <w:widowControl w:val="0"/>
        <w:autoSpaceDE w:val="0"/>
        <w:autoSpaceDN w:val="0"/>
        <w:adjustRightInd w:val="0"/>
        <w:rPr>
          <w:rFonts w:cs="Arial"/>
        </w:rPr>
      </w:pPr>
    </w:p>
    <w:p w:rsidR="00697C6C" w:rsidRPr="002F4EC1" w:rsidRDefault="00836136" w:rsidP="002875BD">
      <w:pPr>
        <w:widowControl w:val="0"/>
        <w:autoSpaceDE w:val="0"/>
        <w:autoSpaceDN w:val="0"/>
        <w:adjustRightInd w:val="0"/>
        <w:rPr>
          <w:rFonts w:cs="Arial"/>
        </w:rPr>
      </w:pPr>
      <w:r w:rsidRPr="002F4EC1">
        <w:rPr>
          <w:rFonts w:cs="Arial"/>
        </w:rPr>
        <w:t>3.</w:t>
      </w:r>
    </w:p>
    <w:p w:rsidR="00CE0F4D" w:rsidRPr="002F4EC1" w:rsidRDefault="00CE0F4D" w:rsidP="00CE0F4D">
      <w:pPr>
        <w:widowControl w:val="0"/>
        <w:autoSpaceDE w:val="0"/>
        <w:autoSpaceDN w:val="0"/>
        <w:adjustRightInd w:val="0"/>
        <w:rPr>
          <w:rFonts w:cs="Arial"/>
        </w:rPr>
      </w:pPr>
      <w:r w:rsidRPr="002F4EC1">
        <w:rPr>
          <w:rFonts w:cs="Arial"/>
        </w:rPr>
        <w:t xml:space="preserve">Der Patient wurde darüber informiert, dass sich hierbei Risiken ergeben können, </w:t>
      </w:r>
      <w:r>
        <w:rPr>
          <w:rFonts w:cs="Arial"/>
        </w:rPr>
        <w:t xml:space="preserve">z.B. </w:t>
      </w:r>
      <w:r w:rsidRPr="002F4EC1">
        <w:rPr>
          <w:rFonts w:cs="Arial"/>
        </w:rPr>
        <w:t xml:space="preserve"> </w:t>
      </w:r>
      <w:r>
        <w:rPr>
          <w:rFonts w:cs="Arial"/>
        </w:rPr>
        <w:t>seine</w:t>
      </w:r>
      <w:r w:rsidRPr="002F4EC1">
        <w:rPr>
          <w:rFonts w:cs="Arial"/>
        </w:rPr>
        <w:t xml:space="preserve"> genannten Kontaktdaten unverschlüsselt zum Beispiel auf Server von Mail-Diensten oder Messenger-Diensten hochgeladen werden. Das Nutzen von Online-Diensten ist kein sicherer Datenübertragungsweg. Hierfür kann die Praxis keine Verantwortung übernehmen. Der Patient erklärt, dass er auf einen Schadenersatz hieraus, die sich hieraus ergeben </w:t>
      </w:r>
      <w:r>
        <w:rPr>
          <w:rFonts w:cs="Arial"/>
        </w:rPr>
        <w:t xml:space="preserve">könnte, vorab </w:t>
      </w:r>
      <w:r w:rsidRPr="002F4EC1">
        <w:rPr>
          <w:rFonts w:cs="Arial"/>
        </w:rPr>
        <w:t>verzichtet, es sei den es liegt Vorsatz oder grobe Fahrlässigkeit der Praxis vor.</w:t>
      </w:r>
    </w:p>
    <w:p w:rsidR="004A68BE" w:rsidRPr="002F4EC1" w:rsidRDefault="004A68BE" w:rsidP="002875BD">
      <w:pPr>
        <w:widowControl w:val="0"/>
        <w:autoSpaceDE w:val="0"/>
        <w:autoSpaceDN w:val="0"/>
        <w:adjustRightInd w:val="0"/>
        <w:rPr>
          <w:rFonts w:cs="Arial"/>
        </w:rPr>
      </w:pPr>
    </w:p>
    <w:p w:rsidR="00EE2BDA" w:rsidRPr="002F4EC1" w:rsidRDefault="00EE2BDA" w:rsidP="002875BD">
      <w:pPr>
        <w:widowControl w:val="0"/>
        <w:autoSpaceDE w:val="0"/>
        <w:autoSpaceDN w:val="0"/>
        <w:adjustRightInd w:val="0"/>
        <w:rPr>
          <w:rFonts w:cs="Arial"/>
        </w:rPr>
      </w:pPr>
      <w:r w:rsidRPr="002F4EC1">
        <w:rPr>
          <w:rFonts w:cs="Arial"/>
        </w:rPr>
        <w:t>4.</w:t>
      </w:r>
    </w:p>
    <w:p w:rsidR="002875BD" w:rsidRPr="002F4EC1" w:rsidRDefault="002875BD" w:rsidP="002875BD">
      <w:pPr>
        <w:widowControl w:val="0"/>
        <w:autoSpaceDE w:val="0"/>
        <w:autoSpaceDN w:val="0"/>
        <w:adjustRightInd w:val="0"/>
        <w:rPr>
          <w:rFonts w:cs="Arial"/>
        </w:rPr>
      </w:pPr>
      <w:r w:rsidRPr="002F4EC1">
        <w:rPr>
          <w:rFonts w:cs="Arial"/>
        </w:rPr>
        <w:t>Der Zugang zum</w:t>
      </w:r>
      <w:r w:rsidR="004A68BE" w:rsidRPr="002F4EC1">
        <w:rPr>
          <w:rFonts w:cs="Arial"/>
        </w:rPr>
        <w:t xml:space="preserve"> </w:t>
      </w:r>
      <w:r w:rsidRPr="002F4EC1">
        <w:rPr>
          <w:rFonts w:cs="Arial"/>
        </w:rPr>
        <w:t xml:space="preserve">Mobiltelefon </w:t>
      </w:r>
      <w:r w:rsidR="00EE2BDA" w:rsidRPr="002F4EC1">
        <w:rPr>
          <w:rFonts w:cs="Arial"/>
        </w:rPr>
        <w:t>der Praxis</w:t>
      </w:r>
      <w:r w:rsidRPr="002F4EC1">
        <w:rPr>
          <w:rFonts w:cs="Arial"/>
        </w:rPr>
        <w:t xml:space="preserve"> ist passwortgeschützt.</w:t>
      </w:r>
    </w:p>
    <w:p w:rsidR="002875BD" w:rsidRPr="002F4EC1" w:rsidRDefault="002875BD" w:rsidP="002875BD">
      <w:pPr>
        <w:widowControl w:val="0"/>
        <w:autoSpaceDE w:val="0"/>
        <w:autoSpaceDN w:val="0"/>
        <w:adjustRightInd w:val="0"/>
        <w:rPr>
          <w:rFonts w:cs="Arial"/>
        </w:rPr>
      </w:pPr>
      <w:r w:rsidRPr="002F4EC1">
        <w:rPr>
          <w:rFonts w:cs="Arial"/>
        </w:rPr>
        <w:t>Die genannte elektronische Kommunikation mit dem Praxisinhaber geschieht jedoch ausschließlich auf Ihren ausdrücklichen Wunsch und auf eigene Gefahr, da es sich hierbei nicht um sichere Datenübertragungswege handelt.</w:t>
      </w:r>
    </w:p>
    <w:p w:rsidR="00EE2BDA" w:rsidRPr="002F4EC1" w:rsidRDefault="00EE2BDA" w:rsidP="002875BD">
      <w:pPr>
        <w:widowControl w:val="0"/>
        <w:autoSpaceDE w:val="0"/>
        <w:autoSpaceDN w:val="0"/>
        <w:adjustRightInd w:val="0"/>
        <w:rPr>
          <w:rFonts w:cs="Arial"/>
        </w:rPr>
      </w:pPr>
    </w:p>
    <w:p w:rsidR="00EE2BDA" w:rsidRPr="002F4EC1" w:rsidRDefault="00EE2BDA" w:rsidP="002875BD">
      <w:pPr>
        <w:widowControl w:val="0"/>
        <w:autoSpaceDE w:val="0"/>
        <w:autoSpaceDN w:val="0"/>
        <w:adjustRightInd w:val="0"/>
        <w:rPr>
          <w:rFonts w:cs="Arial"/>
        </w:rPr>
      </w:pPr>
      <w:r w:rsidRPr="002F4EC1">
        <w:rPr>
          <w:rFonts w:cs="Arial"/>
        </w:rPr>
        <w:t>5.</w:t>
      </w:r>
    </w:p>
    <w:p w:rsidR="002875BD" w:rsidRPr="002F4EC1" w:rsidRDefault="00EE2BDA" w:rsidP="00A467B3">
      <w:pPr>
        <w:widowControl w:val="0"/>
        <w:autoSpaceDE w:val="0"/>
        <w:autoSpaceDN w:val="0"/>
        <w:adjustRightInd w:val="0"/>
        <w:rPr>
          <w:rFonts w:cs="Arial"/>
        </w:rPr>
      </w:pPr>
      <w:r w:rsidRPr="002F4EC1">
        <w:rPr>
          <w:rFonts w:cs="Arial"/>
        </w:rPr>
        <w:t xml:space="preserve">Der Patient wurde ausdrücklich daraufhingewiesen, dass die Praxis zu </w:t>
      </w:r>
      <w:r w:rsidR="002875BD" w:rsidRPr="002F4EC1">
        <w:rPr>
          <w:rFonts w:cs="Arial"/>
        </w:rPr>
        <w:t xml:space="preserve"> telefonischen</w:t>
      </w:r>
      <w:r w:rsidRPr="002F4EC1">
        <w:rPr>
          <w:rFonts w:cs="Arial"/>
        </w:rPr>
        <w:t xml:space="preserve"> </w:t>
      </w:r>
      <w:r w:rsidR="002875BD" w:rsidRPr="002F4EC1">
        <w:rPr>
          <w:rFonts w:cs="Arial"/>
        </w:rPr>
        <w:t xml:space="preserve">Erreichbarkeitszeiten </w:t>
      </w:r>
      <w:r w:rsidR="00CE0F4D">
        <w:rPr>
          <w:rFonts w:cs="Arial"/>
        </w:rPr>
        <w:t>an</w:t>
      </w:r>
      <w:r w:rsidR="00A467B3" w:rsidRPr="002F4EC1">
        <w:rPr>
          <w:rFonts w:cs="Arial"/>
        </w:rPr>
        <w:t>gerufen werden kann bzw. außerhalb dieser Zeiten Nachrichten auf den Anrufbeantworter gesprochen werden können.</w:t>
      </w:r>
    </w:p>
    <w:p w:rsidR="00A467B3" w:rsidRPr="002F4EC1" w:rsidRDefault="00A467B3" w:rsidP="00A467B3">
      <w:pPr>
        <w:widowControl w:val="0"/>
        <w:autoSpaceDE w:val="0"/>
        <w:autoSpaceDN w:val="0"/>
        <w:adjustRightInd w:val="0"/>
        <w:rPr>
          <w:rFonts w:cs="Arial"/>
        </w:rPr>
      </w:pPr>
    </w:p>
    <w:p w:rsidR="00A467B3" w:rsidRPr="002F4EC1" w:rsidRDefault="00A467B3" w:rsidP="00A467B3">
      <w:pPr>
        <w:widowControl w:val="0"/>
        <w:autoSpaceDE w:val="0"/>
        <w:autoSpaceDN w:val="0"/>
        <w:adjustRightInd w:val="0"/>
        <w:rPr>
          <w:rFonts w:cs="Arial"/>
        </w:rPr>
      </w:pPr>
      <w:r w:rsidRPr="002F4EC1">
        <w:rPr>
          <w:rFonts w:cs="Arial"/>
        </w:rPr>
        <w:t>6.</w:t>
      </w:r>
    </w:p>
    <w:p w:rsidR="002875BD" w:rsidRPr="002F4EC1" w:rsidRDefault="002875BD" w:rsidP="002875BD">
      <w:pPr>
        <w:widowControl w:val="0"/>
        <w:autoSpaceDE w:val="0"/>
        <w:autoSpaceDN w:val="0"/>
        <w:adjustRightInd w:val="0"/>
        <w:rPr>
          <w:rFonts w:cs="Arial"/>
        </w:rPr>
      </w:pPr>
      <w:r w:rsidRPr="002F4EC1">
        <w:rPr>
          <w:rFonts w:cs="Arial"/>
        </w:rPr>
        <w:t xml:space="preserve">Der Verlauf eventueller elektronischer Kommunikation wird regelmäßig ausgedruckt und </w:t>
      </w:r>
      <w:r w:rsidR="00CE0F4D">
        <w:rPr>
          <w:rFonts w:cs="Arial"/>
        </w:rPr>
        <w:lastRenderedPageBreak/>
        <w:t>zur</w:t>
      </w:r>
      <w:r w:rsidRPr="002F4EC1">
        <w:rPr>
          <w:rFonts w:cs="Arial"/>
        </w:rPr>
        <w:t xml:space="preserve"> </w:t>
      </w:r>
      <w:r w:rsidR="00CE0F4D">
        <w:rPr>
          <w:rFonts w:cs="Arial"/>
        </w:rPr>
        <w:t>Patientena</w:t>
      </w:r>
      <w:r w:rsidRPr="002F4EC1">
        <w:rPr>
          <w:rFonts w:cs="Arial"/>
        </w:rPr>
        <w:t xml:space="preserve">kte hinzugefügt. Nach Beendigung </w:t>
      </w:r>
      <w:r w:rsidR="00CE0F4D">
        <w:rPr>
          <w:rFonts w:cs="Arial"/>
        </w:rPr>
        <w:t>der</w:t>
      </w:r>
      <w:r w:rsidRPr="002F4EC1">
        <w:rPr>
          <w:rFonts w:cs="Arial"/>
        </w:rPr>
        <w:t xml:space="preserve"> Behandlung werden </w:t>
      </w:r>
      <w:r w:rsidR="00CE0F4D">
        <w:rPr>
          <w:rFonts w:cs="Arial"/>
        </w:rPr>
        <w:t>die</w:t>
      </w:r>
      <w:r w:rsidRPr="002F4EC1">
        <w:rPr>
          <w:rFonts w:cs="Arial"/>
        </w:rPr>
        <w:t xml:space="preserve"> Daten unverzüglich vom Mobiltelefon des Praxisinhabers gelöscht. Im Übrigen gelten die oben genannten Speicher- und Löschfristen.</w:t>
      </w:r>
    </w:p>
    <w:p w:rsidR="00A467B3" w:rsidRDefault="002875BD" w:rsidP="002875BD">
      <w:pPr>
        <w:widowControl w:val="0"/>
        <w:autoSpaceDE w:val="0"/>
        <w:autoSpaceDN w:val="0"/>
        <w:adjustRightInd w:val="0"/>
        <w:rPr>
          <w:rFonts w:cs="Arial"/>
        </w:rPr>
      </w:pPr>
      <w:r w:rsidRPr="002F4EC1">
        <w:rPr>
          <w:rFonts w:cs="Arial"/>
        </w:rPr>
        <w:t xml:space="preserve">Mit Ihrer Unterschrift bestätigen </w:t>
      </w:r>
      <w:r w:rsidR="00CE0F4D">
        <w:rPr>
          <w:rFonts w:cs="Arial"/>
        </w:rPr>
        <w:t>der Patient</w:t>
      </w:r>
      <w:r w:rsidRPr="002F4EC1">
        <w:rPr>
          <w:rFonts w:cs="Arial"/>
        </w:rPr>
        <w:t xml:space="preserve">, dass </w:t>
      </w:r>
      <w:r w:rsidR="00CE0F4D">
        <w:rPr>
          <w:rFonts w:cs="Arial"/>
        </w:rPr>
        <w:t>er</w:t>
      </w:r>
      <w:r w:rsidRPr="002F4EC1">
        <w:rPr>
          <w:rFonts w:cs="Arial"/>
        </w:rPr>
        <w:t xml:space="preserve"> sich der oben genannten Risiken bei der Kommunikation </w:t>
      </w:r>
      <w:r w:rsidR="00A467B3" w:rsidRPr="002F4EC1">
        <w:rPr>
          <w:rFonts w:cs="Arial"/>
        </w:rPr>
        <w:t>mit der Praxis</w:t>
      </w:r>
      <w:r w:rsidRPr="002F4EC1">
        <w:rPr>
          <w:rFonts w:cs="Arial"/>
        </w:rPr>
        <w:t xml:space="preserve"> über SMS,</w:t>
      </w:r>
      <w:r w:rsidR="00D211E5">
        <w:rPr>
          <w:rFonts w:cs="Arial"/>
        </w:rPr>
        <w:t xml:space="preserve"> Messenger oder E-Mail bewusst ist</w:t>
      </w:r>
      <w:r w:rsidRPr="002F4EC1">
        <w:rPr>
          <w:rFonts w:cs="Arial"/>
        </w:rPr>
        <w:t>, dies jedoch dennoch ausdrücklic</w:t>
      </w:r>
      <w:r w:rsidR="00D211E5">
        <w:rPr>
          <w:rFonts w:cs="Arial"/>
        </w:rPr>
        <w:t>h wünscht</w:t>
      </w:r>
      <w:r w:rsidRPr="002F4EC1">
        <w:rPr>
          <w:rFonts w:cs="Arial"/>
        </w:rPr>
        <w:t xml:space="preserve"> </w:t>
      </w:r>
      <w:r w:rsidR="00D211E5">
        <w:rPr>
          <w:rFonts w:cs="Arial"/>
        </w:rPr>
        <w:t>, die Risiken in Kauf nimmt und selbst verantwortet</w:t>
      </w:r>
      <w:r w:rsidRPr="002F4EC1">
        <w:rPr>
          <w:rFonts w:cs="Arial"/>
        </w:rPr>
        <w:t xml:space="preserve">. </w:t>
      </w:r>
    </w:p>
    <w:p w:rsidR="00D211E5" w:rsidRPr="002F4EC1" w:rsidRDefault="00D211E5" w:rsidP="002875BD">
      <w:pPr>
        <w:widowControl w:val="0"/>
        <w:autoSpaceDE w:val="0"/>
        <w:autoSpaceDN w:val="0"/>
        <w:adjustRightInd w:val="0"/>
        <w:rPr>
          <w:rFonts w:cs="Arial"/>
        </w:rPr>
      </w:pPr>
    </w:p>
    <w:p w:rsidR="00A467B3" w:rsidRPr="002F4EC1" w:rsidRDefault="00A467B3" w:rsidP="002875BD">
      <w:pPr>
        <w:widowControl w:val="0"/>
        <w:autoSpaceDE w:val="0"/>
        <w:autoSpaceDN w:val="0"/>
        <w:adjustRightInd w:val="0"/>
        <w:rPr>
          <w:rFonts w:cs="Arial"/>
        </w:rPr>
      </w:pPr>
      <w:r w:rsidRPr="002F4EC1">
        <w:rPr>
          <w:rFonts w:cs="Arial"/>
        </w:rPr>
        <w:t>7.</w:t>
      </w:r>
    </w:p>
    <w:p w:rsidR="009710E3" w:rsidRPr="002F4EC1" w:rsidRDefault="00487966" w:rsidP="002875BD">
      <w:pPr>
        <w:widowControl w:val="0"/>
        <w:autoSpaceDE w:val="0"/>
        <w:autoSpaceDN w:val="0"/>
        <w:adjustRightInd w:val="0"/>
        <w:rPr>
          <w:rFonts w:cs="Arial"/>
        </w:rPr>
      </w:pPr>
      <w:r w:rsidRPr="002F4EC1">
        <w:rPr>
          <w:rFonts w:cs="Arial"/>
        </w:rPr>
        <w:t>Die Praxis</w:t>
      </w:r>
      <w:r w:rsidR="002875BD" w:rsidRPr="002F4EC1">
        <w:rPr>
          <w:rFonts w:cs="Arial"/>
        </w:rPr>
        <w:t xml:space="preserve"> soll folgende meiner Daten auf </w:t>
      </w:r>
      <w:r w:rsidR="009710E3" w:rsidRPr="002F4EC1">
        <w:rPr>
          <w:rFonts w:cs="Arial"/>
        </w:rPr>
        <w:t>dem</w:t>
      </w:r>
      <w:r w:rsidR="002875BD" w:rsidRPr="002F4EC1">
        <w:rPr>
          <w:rFonts w:cs="Arial"/>
        </w:rPr>
        <w:t xml:space="preserve"> Mobiltelefon</w:t>
      </w:r>
      <w:r w:rsidR="009710E3" w:rsidRPr="002F4EC1">
        <w:rPr>
          <w:rFonts w:cs="Arial"/>
        </w:rPr>
        <w:t>/</w:t>
      </w:r>
      <w:r w:rsidR="002875BD" w:rsidRPr="002F4EC1">
        <w:rPr>
          <w:rFonts w:cs="Arial"/>
        </w:rPr>
        <w:t xml:space="preserve"> in Mail-Account speichern und zur Ermöglichung der Kommunikation über SMS / Messenger-Dienste / E-Mail / elektronische</w:t>
      </w:r>
      <w:r w:rsidRPr="002F4EC1">
        <w:rPr>
          <w:rFonts w:cs="Arial"/>
        </w:rPr>
        <w:t xml:space="preserve"> </w:t>
      </w:r>
      <w:r w:rsidR="002875BD" w:rsidRPr="002F4EC1">
        <w:rPr>
          <w:rFonts w:cs="Arial"/>
        </w:rPr>
        <w:t xml:space="preserve">online – Terminplanung nutzen: </w:t>
      </w:r>
    </w:p>
    <w:p w:rsidR="009710E3" w:rsidRPr="002F4EC1" w:rsidRDefault="009710E3" w:rsidP="002875BD">
      <w:pPr>
        <w:widowControl w:val="0"/>
        <w:autoSpaceDE w:val="0"/>
        <w:autoSpaceDN w:val="0"/>
        <w:adjustRightInd w:val="0"/>
        <w:rPr>
          <w:rFonts w:cs="Arial"/>
        </w:rPr>
      </w:pPr>
      <w:r w:rsidRPr="002F4EC1">
        <w:rPr>
          <w:rFonts w:cs="Arial"/>
        </w:rPr>
        <w:t xml:space="preserve">Vorname, Name </w:t>
      </w:r>
    </w:p>
    <w:p w:rsidR="002875BD" w:rsidRPr="002F4EC1" w:rsidRDefault="009710E3" w:rsidP="002875BD">
      <w:pPr>
        <w:widowControl w:val="0"/>
        <w:autoSpaceDE w:val="0"/>
        <w:autoSpaceDN w:val="0"/>
        <w:adjustRightInd w:val="0"/>
        <w:rPr>
          <w:rFonts w:cs="Arial"/>
        </w:rPr>
      </w:pPr>
      <w:r w:rsidRPr="002F4EC1">
        <w:rPr>
          <w:rFonts w:cs="Arial"/>
        </w:rPr>
        <w:t xml:space="preserve">Handynummer </w:t>
      </w:r>
    </w:p>
    <w:p w:rsidR="00487966" w:rsidRPr="002F4EC1" w:rsidRDefault="002875BD" w:rsidP="002875BD">
      <w:pPr>
        <w:widowControl w:val="0"/>
        <w:autoSpaceDE w:val="0"/>
        <w:autoSpaceDN w:val="0"/>
        <w:adjustRightInd w:val="0"/>
        <w:rPr>
          <w:rFonts w:cs="Arial"/>
        </w:rPr>
      </w:pPr>
      <w:r w:rsidRPr="002F4EC1">
        <w:rPr>
          <w:rFonts w:cs="Arial"/>
        </w:rPr>
        <w:t xml:space="preserve">E-Mail-Adresse </w:t>
      </w:r>
    </w:p>
    <w:p w:rsidR="009710E3" w:rsidRPr="002F4EC1" w:rsidRDefault="009710E3" w:rsidP="002875BD">
      <w:pPr>
        <w:widowControl w:val="0"/>
        <w:autoSpaceDE w:val="0"/>
        <w:autoSpaceDN w:val="0"/>
        <w:adjustRightInd w:val="0"/>
        <w:rPr>
          <w:rFonts w:cs="Arial"/>
        </w:rPr>
      </w:pPr>
    </w:p>
    <w:p w:rsidR="009710E3" w:rsidRPr="002F4EC1" w:rsidRDefault="009710E3" w:rsidP="002875BD">
      <w:pPr>
        <w:widowControl w:val="0"/>
        <w:autoSpaceDE w:val="0"/>
        <w:autoSpaceDN w:val="0"/>
        <w:adjustRightInd w:val="0"/>
        <w:rPr>
          <w:rFonts w:cs="Arial"/>
        </w:rPr>
      </w:pPr>
      <w:r w:rsidRPr="002F4EC1">
        <w:rPr>
          <w:rFonts w:cs="Arial"/>
        </w:rPr>
        <w:t>8.</w:t>
      </w:r>
    </w:p>
    <w:p w:rsidR="009710E3" w:rsidRPr="002F4EC1" w:rsidRDefault="009710E3" w:rsidP="002875BD">
      <w:pPr>
        <w:widowControl w:val="0"/>
        <w:autoSpaceDE w:val="0"/>
        <w:autoSpaceDN w:val="0"/>
        <w:adjustRightInd w:val="0"/>
        <w:rPr>
          <w:rFonts w:cs="Arial"/>
        </w:rPr>
      </w:pPr>
      <w:r w:rsidRPr="002F4EC1">
        <w:rPr>
          <w:rFonts w:cs="Arial"/>
        </w:rPr>
        <w:t>Die benannten Kommunikationswege dienen ausschließlich der</w:t>
      </w:r>
      <w:r w:rsidR="007E14CE" w:rsidRPr="002F4EC1">
        <w:rPr>
          <w:rFonts w:cs="Arial"/>
        </w:rPr>
        <w:t xml:space="preserve"> Vereinbarung</w:t>
      </w:r>
      <w:r w:rsidRPr="002F4EC1">
        <w:rPr>
          <w:rFonts w:cs="Arial"/>
        </w:rPr>
        <w:t xml:space="preserve"> </w:t>
      </w:r>
      <w:r w:rsidR="007E14CE" w:rsidRPr="002F4EC1">
        <w:rPr>
          <w:rFonts w:cs="Arial"/>
        </w:rPr>
        <w:t xml:space="preserve">von </w:t>
      </w:r>
      <w:r w:rsidRPr="002F4EC1">
        <w:rPr>
          <w:rFonts w:cs="Arial"/>
        </w:rPr>
        <w:t>Termin</w:t>
      </w:r>
      <w:r w:rsidR="007E14CE" w:rsidRPr="002F4EC1">
        <w:rPr>
          <w:rFonts w:cs="Arial"/>
        </w:rPr>
        <w:t>sbsprachen. Eine darüberhinausgehende Kommunikation ist nicht gestattet. Ebenso verpflichtet sich der Patient die Adressdaten der Praxis nicht an Dritte weitergeben und die Praxis nicht in Gruppen, z.B. WhatsApp-Gruppen, zu vernetzen.</w:t>
      </w:r>
    </w:p>
    <w:p w:rsidR="007E14CE" w:rsidRPr="002F4EC1" w:rsidRDefault="007E14CE" w:rsidP="002875BD">
      <w:pPr>
        <w:widowControl w:val="0"/>
        <w:autoSpaceDE w:val="0"/>
        <w:autoSpaceDN w:val="0"/>
        <w:adjustRightInd w:val="0"/>
        <w:rPr>
          <w:rFonts w:cs="Arial"/>
        </w:rPr>
      </w:pPr>
      <w:r w:rsidRPr="002F4EC1">
        <w:rPr>
          <w:rFonts w:cs="Arial"/>
        </w:rPr>
        <w:t xml:space="preserve">Der Patient wurde ausrücklich darauf hingewiesen, dass </w:t>
      </w:r>
      <w:r w:rsidR="009A3805" w:rsidRPr="002F4EC1">
        <w:rPr>
          <w:rFonts w:cs="Arial"/>
        </w:rPr>
        <w:t>die therapeutische Arbeitsbeziehung einen unbedingten Ausschluß privater Kontakte zwischen Patient und Therapeut zur Wahrung der Abstinenz</w:t>
      </w:r>
      <w:r w:rsidR="00D6303A" w:rsidRPr="002F4EC1">
        <w:rPr>
          <w:rFonts w:cs="Arial"/>
        </w:rPr>
        <w:t xml:space="preserve"> und therapeut</w:t>
      </w:r>
      <w:r w:rsidR="009A3805" w:rsidRPr="002F4EC1">
        <w:rPr>
          <w:rFonts w:cs="Arial"/>
        </w:rPr>
        <w:t xml:space="preserve">ischen Neutralität notwendig macht. </w:t>
      </w:r>
    </w:p>
    <w:p w:rsidR="001727FD" w:rsidRPr="002F4EC1" w:rsidRDefault="001727FD" w:rsidP="002875BD">
      <w:pPr>
        <w:widowControl w:val="0"/>
        <w:autoSpaceDE w:val="0"/>
        <w:autoSpaceDN w:val="0"/>
        <w:adjustRightInd w:val="0"/>
        <w:rPr>
          <w:rFonts w:cs="Arial"/>
        </w:rPr>
      </w:pPr>
    </w:p>
    <w:p w:rsidR="00C85D9A" w:rsidRPr="002F4EC1" w:rsidRDefault="00C85D9A" w:rsidP="002875BD">
      <w:pPr>
        <w:widowControl w:val="0"/>
        <w:autoSpaceDE w:val="0"/>
        <w:autoSpaceDN w:val="0"/>
        <w:adjustRightInd w:val="0"/>
        <w:rPr>
          <w:rFonts w:cs="Arial"/>
        </w:rPr>
      </w:pPr>
      <w:r w:rsidRPr="002F4EC1">
        <w:rPr>
          <w:rFonts w:cs="Arial"/>
        </w:rPr>
        <w:t>9.</w:t>
      </w:r>
    </w:p>
    <w:p w:rsidR="00C85D9A" w:rsidRPr="002F4EC1" w:rsidRDefault="00020162" w:rsidP="002875BD">
      <w:pPr>
        <w:widowControl w:val="0"/>
        <w:autoSpaceDE w:val="0"/>
        <w:autoSpaceDN w:val="0"/>
        <w:adjustRightInd w:val="0"/>
        <w:rPr>
          <w:rFonts w:cs="Arial"/>
        </w:rPr>
      </w:pPr>
      <w:r w:rsidRPr="002F4EC1">
        <w:rPr>
          <w:rFonts w:cs="Arial"/>
        </w:rPr>
        <w:t>Der P</w:t>
      </w:r>
      <w:r w:rsidR="00C85D9A" w:rsidRPr="002F4EC1">
        <w:rPr>
          <w:rFonts w:cs="Arial"/>
        </w:rPr>
        <w:t>atient e</w:t>
      </w:r>
      <w:r w:rsidRPr="002F4EC1">
        <w:rPr>
          <w:rFonts w:cs="Arial"/>
        </w:rPr>
        <w:t>rkennt an, dass es sich um frei</w:t>
      </w:r>
      <w:r w:rsidR="00C85D9A" w:rsidRPr="002F4EC1">
        <w:rPr>
          <w:rFonts w:cs="Arial"/>
        </w:rPr>
        <w:t>williges, kostenfreies Zusatzangebot der Praxis handelt, dass weder Bestandteil einer gesetzlichen</w:t>
      </w:r>
      <w:r w:rsidR="0041040B" w:rsidRPr="002F4EC1">
        <w:rPr>
          <w:rFonts w:cs="Arial"/>
        </w:rPr>
        <w:t xml:space="preserve"> Regelung ist noch zum Standard psychotherapeutischer Behandlung gehört.</w:t>
      </w:r>
      <w:r w:rsidR="00C85D9A" w:rsidRPr="002F4EC1">
        <w:rPr>
          <w:rFonts w:cs="Arial"/>
        </w:rPr>
        <w:t xml:space="preserve"> </w:t>
      </w:r>
      <w:r w:rsidR="0041040B" w:rsidRPr="002F4EC1">
        <w:rPr>
          <w:rFonts w:cs="Arial"/>
        </w:rPr>
        <w:t>Der Patient wurde informiert, dass die Praxis zu diesem Angebot nicht verpflichtet ist. Die Praxis ist auch nicht verpflichtet, die techische Funktionsfähigkeit zu garantieren. Im Fall der Nichtereichbarkeit der Praxis auf den</w:t>
      </w:r>
      <w:r w:rsidRPr="002F4EC1">
        <w:rPr>
          <w:rFonts w:cs="Arial"/>
        </w:rPr>
        <w:t xml:space="preserve"> hier genannten</w:t>
      </w:r>
      <w:r w:rsidR="0041040B" w:rsidRPr="002F4EC1">
        <w:rPr>
          <w:rFonts w:cs="Arial"/>
        </w:rPr>
        <w:t xml:space="preserve"> Kommunikationswegen </w:t>
      </w:r>
      <w:r w:rsidRPr="002F4EC1">
        <w:rPr>
          <w:rFonts w:cs="Arial"/>
        </w:rPr>
        <w:t>ist der Patient verpflichtet, andere Wege zu wählen, z.B. per Telefon etc.</w:t>
      </w:r>
      <w:r w:rsidR="00114CC0" w:rsidRPr="002F4EC1">
        <w:rPr>
          <w:rFonts w:cs="Arial"/>
        </w:rPr>
        <w:t xml:space="preserve"> </w:t>
      </w:r>
    </w:p>
    <w:p w:rsidR="00114CC0" w:rsidRPr="002F4EC1" w:rsidRDefault="00114CC0" w:rsidP="002875BD">
      <w:pPr>
        <w:widowControl w:val="0"/>
        <w:autoSpaceDE w:val="0"/>
        <w:autoSpaceDN w:val="0"/>
        <w:adjustRightInd w:val="0"/>
        <w:rPr>
          <w:rFonts w:cs="Arial"/>
        </w:rPr>
      </w:pPr>
    </w:p>
    <w:p w:rsidR="00114CC0" w:rsidRPr="002F4EC1" w:rsidRDefault="00114CC0" w:rsidP="002875BD">
      <w:pPr>
        <w:widowControl w:val="0"/>
        <w:autoSpaceDE w:val="0"/>
        <w:autoSpaceDN w:val="0"/>
        <w:adjustRightInd w:val="0"/>
        <w:rPr>
          <w:rFonts w:cs="Arial"/>
        </w:rPr>
      </w:pPr>
      <w:r w:rsidRPr="002F4EC1">
        <w:rPr>
          <w:rFonts w:cs="Arial"/>
        </w:rPr>
        <w:t>10.</w:t>
      </w:r>
    </w:p>
    <w:p w:rsidR="00114CC0" w:rsidRPr="002F4EC1" w:rsidRDefault="00114CC0" w:rsidP="002875BD">
      <w:pPr>
        <w:widowControl w:val="0"/>
        <w:autoSpaceDE w:val="0"/>
        <w:autoSpaceDN w:val="0"/>
        <w:adjustRightInd w:val="0"/>
        <w:rPr>
          <w:rFonts w:cs="Arial"/>
        </w:rPr>
      </w:pPr>
      <w:r w:rsidRPr="002F4EC1">
        <w:rPr>
          <w:rFonts w:cs="Arial"/>
        </w:rPr>
        <w:t>Im Fall von Terminabsagen geht das Risiko einer Nichtzustellung auf den Patienten über. Es wird dringend empfohlen Absagen zusätzlich persönlich oder auf dem Anrufbeantworter der Praxis vorzunehmen</w:t>
      </w:r>
      <w:r w:rsidR="00382099" w:rsidRPr="002F4EC1">
        <w:rPr>
          <w:rFonts w:cs="Arial"/>
        </w:rPr>
        <w:t>. SMS sollten, sofern dies technisch möglich ist, mit einer Aufforderung zur Empfangsbestätigung versehen werden.</w:t>
      </w:r>
    </w:p>
    <w:p w:rsidR="00382099" w:rsidRPr="002F4EC1" w:rsidRDefault="00382099" w:rsidP="002875BD">
      <w:pPr>
        <w:widowControl w:val="0"/>
        <w:autoSpaceDE w:val="0"/>
        <w:autoSpaceDN w:val="0"/>
        <w:adjustRightInd w:val="0"/>
        <w:rPr>
          <w:rFonts w:cs="Arial"/>
        </w:rPr>
      </w:pPr>
    </w:p>
    <w:p w:rsidR="00382099" w:rsidRPr="002F4EC1" w:rsidRDefault="00382099" w:rsidP="002875BD">
      <w:pPr>
        <w:widowControl w:val="0"/>
        <w:autoSpaceDE w:val="0"/>
        <w:autoSpaceDN w:val="0"/>
        <w:adjustRightInd w:val="0"/>
        <w:rPr>
          <w:rFonts w:cs="Arial"/>
        </w:rPr>
      </w:pPr>
      <w:r w:rsidRPr="002F4EC1">
        <w:rPr>
          <w:rFonts w:cs="Arial"/>
        </w:rPr>
        <w:t>11.</w:t>
      </w:r>
    </w:p>
    <w:p w:rsidR="00382099" w:rsidRPr="002F4EC1" w:rsidRDefault="00382099" w:rsidP="002875BD">
      <w:pPr>
        <w:widowControl w:val="0"/>
        <w:autoSpaceDE w:val="0"/>
        <w:autoSpaceDN w:val="0"/>
        <w:adjustRightInd w:val="0"/>
        <w:rPr>
          <w:rFonts w:cs="Arial"/>
        </w:rPr>
      </w:pPr>
      <w:r w:rsidRPr="002F4EC1">
        <w:rPr>
          <w:rFonts w:cs="Arial"/>
        </w:rPr>
        <w:t xml:space="preserve">Die Erreichbarkeit der genannten Dienste bezieht sich nur auf die </w:t>
      </w:r>
      <w:r w:rsidR="00985C08" w:rsidRPr="002F4EC1">
        <w:rPr>
          <w:rFonts w:cs="Arial"/>
        </w:rPr>
        <w:t xml:space="preserve">Zeiträume, in denen die Praxis Sprechstunden anbietet. Außerhalb dieser Zeiten kann für eine Erreichbarkeit keine Gewährleistung </w:t>
      </w:r>
      <w:r w:rsidR="00F76C6C" w:rsidRPr="002F4EC1">
        <w:rPr>
          <w:rFonts w:cs="Arial"/>
        </w:rPr>
        <w:t xml:space="preserve">übernommen werden. Der Empfang von Terminabsagen, die an einem Tag nach der Praxissprechzeit erfolgen, werden auf den nächsten Tag, an dem </w:t>
      </w:r>
      <w:r w:rsidR="00F76C6C" w:rsidRPr="002F4EC1">
        <w:rPr>
          <w:rFonts w:cs="Arial"/>
        </w:rPr>
        <w:lastRenderedPageBreak/>
        <w:t>die Praxis wieder geöffnet haben</w:t>
      </w:r>
      <w:r w:rsidR="00D46E37" w:rsidRPr="002F4EC1">
        <w:rPr>
          <w:rFonts w:cs="Arial"/>
        </w:rPr>
        <w:t xml:space="preserve">, datiert. </w:t>
      </w:r>
    </w:p>
    <w:p w:rsidR="00C85D9A" w:rsidRPr="002F4EC1" w:rsidRDefault="00C85D9A" w:rsidP="002875BD">
      <w:pPr>
        <w:widowControl w:val="0"/>
        <w:autoSpaceDE w:val="0"/>
        <w:autoSpaceDN w:val="0"/>
        <w:adjustRightInd w:val="0"/>
        <w:rPr>
          <w:rFonts w:cs="Arial"/>
        </w:rPr>
      </w:pPr>
    </w:p>
    <w:p w:rsidR="001727FD" w:rsidRPr="002F4EC1" w:rsidRDefault="001727FD" w:rsidP="00F80A76">
      <w:pPr>
        <w:keepNext/>
        <w:autoSpaceDE w:val="0"/>
        <w:autoSpaceDN w:val="0"/>
        <w:adjustRightInd w:val="0"/>
        <w:rPr>
          <w:rFonts w:cs="Arial"/>
        </w:rPr>
      </w:pPr>
      <w:r w:rsidRPr="002F4EC1">
        <w:rPr>
          <w:rFonts w:cs="Arial"/>
        </w:rPr>
        <w:t>1</w:t>
      </w:r>
      <w:r w:rsidR="00D46E37" w:rsidRPr="002F4EC1">
        <w:rPr>
          <w:rFonts w:cs="Arial"/>
        </w:rPr>
        <w:t>2</w:t>
      </w:r>
      <w:r w:rsidRPr="002F4EC1">
        <w:rPr>
          <w:rFonts w:cs="Arial"/>
        </w:rPr>
        <w:t xml:space="preserve">. </w:t>
      </w:r>
    </w:p>
    <w:p w:rsidR="001727FD" w:rsidRPr="002F4EC1" w:rsidRDefault="001727FD" w:rsidP="00F80A76">
      <w:pPr>
        <w:keepNext/>
        <w:autoSpaceDE w:val="0"/>
        <w:autoSpaceDN w:val="0"/>
        <w:adjustRightInd w:val="0"/>
        <w:rPr>
          <w:rFonts w:cs="Arial"/>
        </w:rPr>
      </w:pPr>
      <w:r w:rsidRPr="002F4EC1">
        <w:rPr>
          <w:rFonts w:cs="Arial"/>
        </w:rPr>
        <w:t>Die Praxis und der Patient können jederzeit ohne Nennung von Gründen von dieser Vereinbarung zurücktreten</w:t>
      </w:r>
      <w:r w:rsidR="00D211E5">
        <w:rPr>
          <w:rFonts w:cs="Arial"/>
        </w:rPr>
        <w:t xml:space="preserve"> oder diese widerrufen</w:t>
      </w:r>
      <w:r w:rsidR="00C97B1A" w:rsidRPr="002F4EC1">
        <w:rPr>
          <w:rFonts w:cs="Arial"/>
        </w:rPr>
        <w:t xml:space="preserve">. Ebenso kann die Praxis diese Vereinbarung jederzeit ohne Nennung von Gründen widerrufen und durch eine neue ersetzen. Im Einzelfall können auch patientenspezifische </w:t>
      </w:r>
      <w:r w:rsidR="00D75D0B" w:rsidRPr="002F4EC1">
        <w:rPr>
          <w:rFonts w:cs="Arial"/>
        </w:rPr>
        <w:t>Z</w:t>
      </w:r>
      <w:r w:rsidR="00C97B1A" w:rsidRPr="002F4EC1">
        <w:rPr>
          <w:rFonts w:cs="Arial"/>
        </w:rPr>
        <w:t xml:space="preserve">usatzregelungen </w:t>
      </w:r>
      <w:r w:rsidR="00D75D0B" w:rsidRPr="002F4EC1">
        <w:rPr>
          <w:rFonts w:cs="Arial"/>
        </w:rPr>
        <w:t>oder Bedingungen vereinbart werden.</w:t>
      </w:r>
    </w:p>
    <w:p w:rsidR="00D6303A" w:rsidRPr="002F4EC1" w:rsidRDefault="00D6303A" w:rsidP="002875BD">
      <w:pPr>
        <w:widowControl w:val="0"/>
        <w:autoSpaceDE w:val="0"/>
        <w:autoSpaceDN w:val="0"/>
        <w:adjustRightInd w:val="0"/>
        <w:rPr>
          <w:rFonts w:cs="Arial"/>
        </w:rPr>
      </w:pPr>
    </w:p>
    <w:p w:rsidR="00D6303A" w:rsidRPr="002F4EC1" w:rsidRDefault="00D46E37" w:rsidP="002875BD">
      <w:pPr>
        <w:widowControl w:val="0"/>
        <w:autoSpaceDE w:val="0"/>
        <w:autoSpaceDN w:val="0"/>
        <w:adjustRightInd w:val="0"/>
        <w:rPr>
          <w:rFonts w:cs="Arial"/>
        </w:rPr>
      </w:pPr>
      <w:r w:rsidRPr="002F4EC1">
        <w:rPr>
          <w:rFonts w:cs="Arial"/>
        </w:rPr>
        <w:t>13</w:t>
      </w:r>
      <w:r w:rsidR="00D6303A" w:rsidRPr="002F4EC1">
        <w:rPr>
          <w:rFonts w:cs="Arial"/>
        </w:rPr>
        <w:t xml:space="preserve">. </w:t>
      </w:r>
    </w:p>
    <w:p w:rsidR="00D97C5F" w:rsidRPr="002F4EC1" w:rsidRDefault="00D97C5F" w:rsidP="002875BD">
      <w:pPr>
        <w:widowControl w:val="0"/>
        <w:autoSpaceDE w:val="0"/>
        <w:autoSpaceDN w:val="0"/>
        <w:adjustRightInd w:val="0"/>
        <w:rPr>
          <w:rFonts w:cs="Arial"/>
        </w:rPr>
      </w:pPr>
      <w:r w:rsidRPr="002F4EC1">
        <w:rPr>
          <w:rFonts w:cs="Arial"/>
          <w:color w:val="1A1A1A"/>
        </w:rPr>
        <w:t xml:space="preserve">Sollten einzelne Bestimmungen dieser Vereinbarung unwirksam oder undurchführbar sein oder nach </w:t>
      </w:r>
      <w:r w:rsidR="001727FD" w:rsidRPr="002F4EC1">
        <w:rPr>
          <w:rFonts w:cs="Arial"/>
          <w:color w:val="1A1A1A"/>
        </w:rPr>
        <w:t>Ab</w:t>
      </w:r>
      <w:r w:rsidRPr="002F4EC1">
        <w:rPr>
          <w:rFonts w:cs="Arial"/>
          <w:color w:val="1A1A1A"/>
        </w:rPr>
        <w:t xml:space="preserve">schluss unwirksam oder undurchführbar werden, </w:t>
      </w:r>
      <w:r w:rsidR="001727FD" w:rsidRPr="002F4EC1">
        <w:rPr>
          <w:rFonts w:cs="Arial"/>
          <w:color w:val="1A1A1A"/>
        </w:rPr>
        <w:t>bleibt davon die Wirksamkeit der</w:t>
      </w:r>
      <w:r w:rsidRPr="002F4EC1">
        <w:rPr>
          <w:rFonts w:cs="Arial"/>
          <w:color w:val="1A1A1A"/>
        </w:rPr>
        <w:t xml:space="preserve"> </w:t>
      </w:r>
      <w:r w:rsidR="001727FD" w:rsidRPr="002F4EC1">
        <w:rPr>
          <w:rFonts w:cs="Arial"/>
          <w:color w:val="1A1A1A"/>
        </w:rPr>
        <w:t xml:space="preserve">Vereinbarung </w:t>
      </w:r>
      <w:r w:rsidRPr="002F4EC1">
        <w:rPr>
          <w:rFonts w:cs="Arial"/>
          <w:color w:val="1A1A1A"/>
        </w:rPr>
        <w:t>im Übrigen unberührt. An die Stelle der unwirksamen oder undurchführbaren Bestimmung soll diejenige wirksame und durchführbare Regelung treten, deren Wirkungen der wirtschaftlichen Zielsetzung am nächsten kommen, die die Vertragsparteien mit der unwirksamen bzw. undurchführbaren Bestimmung verfolgt haben. Die vorstehenden Bestimmungen gelten entsprechend für den Fall, dass sich die Vereinbarung als lückenhaft erweist.</w:t>
      </w:r>
      <w:r w:rsidRPr="002F4EC1">
        <w:rPr>
          <w:rFonts w:cs="Arial"/>
        </w:rPr>
        <w:t xml:space="preserve"> </w:t>
      </w:r>
    </w:p>
    <w:p w:rsidR="00D97C5F" w:rsidRPr="002F4EC1" w:rsidRDefault="00D97C5F" w:rsidP="002875BD">
      <w:pPr>
        <w:widowControl w:val="0"/>
        <w:autoSpaceDE w:val="0"/>
        <w:autoSpaceDN w:val="0"/>
        <w:adjustRightInd w:val="0"/>
        <w:rPr>
          <w:rFonts w:cs="Arial"/>
        </w:rPr>
      </w:pPr>
    </w:p>
    <w:p w:rsidR="00D97C5F" w:rsidRPr="002F4EC1" w:rsidRDefault="00D46E37" w:rsidP="002875BD">
      <w:pPr>
        <w:widowControl w:val="0"/>
        <w:autoSpaceDE w:val="0"/>
        <w:autoSpaceDN w:val="0"/>
        <w:adjustRightInd w:val="0"/>
        <w:rPr>
          <w:rFonts w:cs="Arial"/>
        </w:rPr>
      </w:pPr>
      <w:r w:rsidRPr="002F4EC1">
        <w:rPr>
          <w:rFonts w:cs="Arial"/>
        </w:rPr>
        <w:t>14.</w:t>
      </w:r>
    </w:p>
    <w:p w:rsidR="00D46E37" w:rsidRPr="002F4EC1" w:rsidRDefault="00D46E37" w:rsidP="002875BD">
      <w:pPr>
        <w:widowControl w:val="0"/>
        <w:autoSpaceDE w:val="0"/>
        <w:autoSpaceDN w:val="0"/>
        <w:adjustRightInd w:val="0"/>
        <w:rPr>
          <w:rFonts w:cs="Arial"/>
        </w:rPr>
      </w:pPr>
      <w:r w:rsidRPr="002F4EC1">
        <w:rPr>
          <w:rFonts w:cs="Arial"/>
        </w:rPr>
        <w:t>Ich habe eine Ausführung dieser Vereinbarung erhalten</w:t>
      </w:r>
      <w:r w:rsidR="00C97B1A" w:rsidRPr="002F4EC1">
        <w:rPr>
          <w:rFonts w:cs="Arial"/>
        </w:rPr>
        <w:t xml:space="preserve"> und hatte ausreichend Zeit, Fragen hierzu zu stellen.</w:t>
      </w:r>
    </w:p>
    <w:p w:rsidR="00C97B1A" w:rsidRDefault="00C97B1A" w:rsidP="002875BD">
      <w:pPr>
        <w:widowControl w:val="0"/>
        <w:autoSpaceDE w:val="0"/>
        <w:autoSpaceDN w:val="0"/>
        <w:adjustRightInd w:val="0"/>
        <w:rPr>
          <w:rFonts w:cs="Arial"/>
        </w:rPr>
      </w:pPr>
    </w:p>
    <w:p w:rsidR="000C333A" w:rsidRDefault="000C333A" w:rsidP="002875BD">
      <w:pPr>
        <w:widowControl w:val="0"/>
        <w:autoSpaceDE w:val="0"/>
        <w:autoSpaceDN w:val="0"/>
        <w:adjustRightInd w:val="0"/>
        <w:rPr>
          <w:rFonts w:cs="Arial"/>
        </w:rPr>
      </w:pPr>
    </w:p>
    <w:p w:rsidR="000C333A" w:rsidRPr="002F4EC1" w:rsidRDefault="000C333A" w:rsidP="002875BD">
      <w:pPr>
        <w:widowControl w:val="0"/>
        <w:autoSpaceDE w:val="0"/>
        <w:autoSpaceDN w:val="0"/>
        <w:adjustRightInd w:val="0"/>
        <w:rPr>
          <w:rFonts w:cs="Arial"/>
        </w:rPr>
      </w:pPr>
    </w:p>
    <w:p w:rsidR="002F4EC1" w:rsidRPr="002F4EC1" w:rsidRDefault="002F4EC1" w:rsidP="002875BD">
      <w:pPr>
        <w:widowControl w:val="0"/>
        <w:autoSpaceDE w:val="0"/>
        <w:autoSpaceDN w:val="0"/>
        <w:adjustRightInd w:val="0"/>
        <w:rPr>
          <w:rFonts w:cs="Arial"/>
        </w:rPr>
      </w:pPr>
    </w:p>
    <w:p w:rsidR="002F4EC1" w:rsidRPr="002F4EC1" w:rsidRDefault="00D75D0B" w:rsidP="002875BD">
      <w:pPr>
        <w:widowControl w:val="0"/>
        <w:autoSpaceDE w:val="0"/>
        <w:autoSpaceDN w:val="0"/>
        <w:adjustRightInd w:val="0"/>
        <w:rPr>
          <w:rFonts w:cs="Arial"/>
        </w:rPr>
      </w:pPr>
      <w:r w:rsidRPr="002F4EC1">
        <w:rPr>
          <w:rFonts w:cs="Arial"/>
        </w:rPr>
        <w:t xml:space="preserve">__________________________ den ____________________ </w:t>
      </w:r>
    </w:p>
    <w:p w:rsidR="002F4EC1" w:rsidRPr="002F4EC1" w:rsidRDefault="002F4EC1" w:rsidP="002875BD">
      <w:pPr>
        <w:widowControl w:val="0"/>
        <w:autoSpaceDE w:val="0"/>
        <w:autoSpaceDN w:val="0"/>
        <w:adjustRightInd w:val="0"/>
        <w:rPr>
          <w:rFonts w:cs="Arial"/>
        </w:rPr>
      </w:pPr>
    </w:p>
    <w:p w:rsidR="002F4EC1" w:rsidRDefault="002F4EC1" w:rsidP="002875BD">
      <w:pPr>
        <w:widowControl w:val="0"/>
        <w:autoSpaceDE w:val="0"/>
        <w:autoSpaceDN w:val="0"/>
        <w:adjustRightInd w:val="0"/>
        <w:rPr>
          <w:rFonts w:cs="Arial"/>
        </w:rPr>
      </w:pPr>
    </w:p>
    <w:p w:rsidR="00172B6E" w:rsidRPr="002F4EC1" w:rsidRDefault="00172B6E" w:rsidP="002875BD">
      <w:pPr>
        <w:widowControl w:val="0"/>
        <w:autoSpaceDE w:val="0"/>
        <w:autoSpaceDN w:val="0"/>
        <w:adjustRightInd w:val="0"/>
        <w:rPr>
          <w:rFonts w:cs="Arial"/>
        </w:rPr>
      </w:pPr>
    </w:p>
    <w:p w:rsidR="002F4EC1" w:rsidRPr="002F4EC1" w:rsidRDefault="002F4EC1" w:rsidP="002875BD">
      <w:pPr>
        <w:widowControl w:val="0"/>
        <w:autoSpaceDE w:val="0"/>
        <w:autoSpaceDN w:val="0"/>
        <w:adjustRightInd w:val="0"/>
        <w:rPr>
          <w:rFonts w:cs="Arial"/>
        </w:rPr>
      </w:pPr>
      <w:r w:rsidRPr="002F4EC1">
        <w:rPr>
          <w:rFonts w:cs="Arial"/>
        </w:rPr>
        <w:t>________________________</w:t>
      </w:r>
    </w:p>
    <w:p w:rsidR="002F4EC1" w:rsidRPr="002F4EC1" w:rsidRDefault="002F4EC1" w:rsidP="002875BD">
      <w:pPr>
        <w:widowControl w:val="0"/>
        <w:autoSpaceDE w:val="0"/>
        <w:autoSpaceDN w:val="0"/>
        <w:adjustRightInd w:val="0"/>
        <w:rPr>
          <w:rFonts w:cs="Arial"/>
        </w:rPr>
      </w:pPr>
      <w:r w:rsidRPr="002F4EC1">
        <w:rPr>
          <w:rFonts w:cs="Arial"/>
        </w:rPr>
        <w:t>Unterschrift Patient</w:t>
      </w:r>
    </w:p>
    <w:p w:rsidR="002F4EC1" w:rsidRPr="002F4EC1" w:rsidRDefault="002F4EC1" w:rsidP="002875BD">
      <w:pPr>
        <w:widowControl w:val="0"/>
        <w:autoSpaceDE w:val="0"/>
        <w:autoSpaceDN w:val="0"/>
        <w:adjustRightInd w:val="0"/>
        <w:rPr>
          <w:rFonts w:cs="Arial"/>
        </w:rPr>
      </w:pPr>
    </w:p>
    <w:p w:rsidR="002F4EC1" w:rsidRPr="002F4EC1" w:rsidRDefault="002F4EC1" w:rsidP="002875BD">
      <w:pPr>
        <w:widowControl w:val="0"/>
        <w:autoSpaceDE w:val="0"/>
        <w:autoSpaceDN w:val="0"/>
        <w:adjustRightInd w:val="0"/>
        <w:rPr>
          <w:rFonts w:cs="Arial"/>
        </w:rPr>
      </w:pPr>
    </w:p>
    <w:p w:rsidR="002875BD" w:rsidRPr="002F4EC1" w:rsidRDefault="002875BD" w:rsidP="002875BD">
      <w:pPr>
        <w:widowControl w:val="0"/>
        <w:autoSpaceDE w:val="0"/>
        <w:autoSpaceDN w:val="0"/>
        <w:adjustRightInd w:val="0"/>
        <w:rPr>
          <w:rFonts w:cs="Arial"/>
        </w:rPr>
      </w:pPr>
      <w:r w:rsidRPr="002F4EC1">
        <w:rPr>
          <w:rFonts w:cs="Arial"/>
        </w:rPr>
        <w:t>(Bitte die Nummern hier eintragen sowie nicht Zutreffendes</w:t>
      </w:r>
      <w:r w:rsidR="00487966" w:rsidRPr="002F4EC1">
        <w:rPr>
          <w:rFonts w:cs="Arial"/>
        </w:rPr>
        <w:t xml:space="preserve"> </w:t>
      </w:r>
      <w:r w:rsidRPr="002F4EC1">
        <w:rPr>
          <w:rFonts w:cs="Arial"/>
        </w:rPr>
        <w:t>gegebenenfalls streichen)</w:t>
      </w:r>
    </w:p>
    <w:p w:rsidR="002875BD" w:rsidRPr="002F4EC1" w:rsidRDefault="002875BD" w:rsidP="002875BD">
      <w:pPr>
        <w:widowControl w:val="0"/>
        <w:autoSpaceDE w:val="0"/>
        <w:autoSpaceDN w:val="0"/>
        <w:adjustRightInd w:val="0"/>
        <w:rPr>
          <w:rFonts w:cs="Arial"/>
        </w:rPr>
      </w:pPr>
    </w:p>
    <w:p w:rsidR="002875BD" w:rsidRPr="002F4EC1" w:rsidRDefault="002875BD" w:rsidP="002875BD">
      <w:pPr>
        <w:widowControl w:val="0"/>
        <w:autoSpaceDE w:val="0"/>
        <w:autoSpaceDN w:val="0"/>
        <w:adjustRightInd w:val="0"/>
        <w:rPr>
          <w:rFonts w:cs="Arial"/>
        </w:rPr>
      </w:pPr>
    </w:p>
    <w:p w:rsidR="00D82F58" w:rsidRPr="002F4EC1" w:rsidRDefault="00D82F58">
      <w:pPr>
        <w:rPr>
          <w:rFonts w:cs="Arial"/>
        </w:rPr>
      </w:pPr>
    </w:p>
    <w:sectPr w:rsidR="00D82F58" w:rsidRPr="002F4EC1" w:rsidSect="000C333A">
      <w:footerReference w:type="even" r:id="rId6"/>
      <w:footerReference w:type="default" r:id="rId7"/>
      <w:pgSz w:w="12240" w:h="15840"/>
      <w:pgMar w:top="993" w:right="1417" w:bottom="1985"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63AE" w:rsidRDefault="00AD63AE" w:rsidP="00F80A76">
      <w:r>
        <w:separator/>
      </w:r>
    </w:p>
  </w:endnote>
  <w:endnote w:type="continuationSeparator" w:id="0">
    <w:p w:rsidR="00AD63AE" w:rsidRDefault="00AD63AE" w:rsidP="00F80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601" w:rsidRDefault="00DE5601" w:rsidP="00172B6E">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DE5601" w:rsidRDefault="00DE5601" w:rsidP="00172B6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601" w:rsidRDefault="00DE5601" w:rsidP="00172B6E">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6279D5">
      <w:rPr>
        <w:rStyle w:val="Seitenzahl"/>
        <w:noProof/>
      </w:rPr>
      <w:t>1</w:t>
    </w:r>
    <w:r>
      <w:rPr>
        <w:rStyle w:val="Seitenzahl"/>
      </w:rPr>
      <w:fldChar w:fldCharType="end"/>
    </w:r>
  </w:p>
  <w:p w:rsidR="00DE5601" w:rsidRPr="002F4EC1" w:rsidRDefault="00DE5601" w:rsidP="00172B6E">
    <w:pPr>
      <w:widowControl w:val="0"/>
      <w:autoSpaceDE w:val="0"/>
      <w:autoSpaceDN w:val="0"/>
      <w:adjustRightInd w:val="0"/>
      <w:ind w:right="360"/>
      <w:rPr>
        <w:rFonts w:cs="Arial"/>
      </w:rPr>
    </w:pPr>
    <w:r>
      <w:t xml:space="preserve">© </w:t>
    </w:r>
    <w:r w:rsidRPr="002F4EC1">
      <w:rPr>
        <w:rFonts w:cs="Arial"/>
      </w:rPr>
      <w:t>Andreas Kramer</w:t>
    </w:r>
    <w:r>
      <w:rPr>
        <w:rFonts w:cs="Arial"/>
      </w:rPr>
      <w:t xml:space="preserve"> und Kollegennetzwerk Psychotherapie 2018</w:t>
    </w:r>
  </w:p>
  <w:p w:rsidR="00DE5601" w:rsidRDefault="00DE560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63AE" w:rsidRDefault="00AD63AE" w:rsidP="00F80A76">
      <w:r>
        <w:separator/>
      </w:r>
    </w:p>
  </w:footnote>
  <w:footnote w:type="continuationSeparator" w:id="0">
    <w:p w:rsidR="00AD63AE" w:rsidRDefault="00AD63AE" w:rsidP="00F80A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75BD"/>
    <w:rsid w:val="00020162"/>
    <w:rsid w:val="00066C5D"/>
    <w:rsid w:val="000C333A"/>
    <w:rsid w:val="000E165E"/>
    <w:rsid w:val="00114CC0"/>
    <w:rsid w:val="001727FD"/>
    <w:rsid w:val="00172B6E"/>
    <w:rsid w:val="00283451"/>
    <w:rsid w:val="002875BD"/>
    <w:rsid w:val="002F4EC1"/>
    <w:rsid w:val="00305E7A"/>
    <w:rsid w:val="00382099"/>
    <w:rsid w:val="0041040B"/>
    <w:rsid w:val="00487966"/>
    <w:rsid w:val="004A68BE"/>
    <w:rsid w:val="00535D94"/>
    <w:rsid w:val="00611F54"/>
    <w:rsid w:val="006279D5"/>
    <w:rsid w:val="00697C6C"/>
    <w:rsid w:val="006B4577"/>
    <w:rsid w:val="007E14CE"/>
    <w:rsid w:val="00836136"/>
    <w:rsid w:val="009710E3"/>
    <w:rsid w:val="00985C08"/>
    <w:rsid w:val="009A18B2"/>
    <w:rsid w:val="009A3805"/>
    <w:rsid w:val="00A467B3"/>
    <w:rsid w:val="00AD63AE"/>
    <w:rsid w:val="00BA7809"/>
    <w:rsid w:val="00C85D9A"/>
    <w:rsid w:val="00C869E5"/>
    <w:rsid w:val="00C97B1A"/>
    <w:rsid w:val="00CE0F4D"/>
    <w:rsid w:val="00D211E5"/>
    <w:rsid w:val="00D46E37"/>
    <w:rsid w:val="00D6303A"/>
    <w:rsid w:val="00D75D0B"/>
    <w:rsid w:val="00D82F58"/>
    <w:rsid w:val="00D97C5F"/>
    <w:rsid w:val="00DE5601"/>
    <w:rsid w:val="00EE2BDA"/>
    <w:rsid w:val="00F76C6C"/>
    <w:rsid w:val="00F80A7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7131B166-08EC-4B23-ADF6-F0B3FFCEE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83451"/>
    <w:rPr>
      <w:rFonts w:ascii="Arial" w:hAnsi="Arial"/>
      <w:sz w:val="24"/>
      <w:szCs w:val="24"/>
    </w:rPr>
  </w:style>
  <w:style w:type="paragraph" w:styleId="berschrift1">
    <w:name w:val="heading 1"/>
    <w:next w:val="Standard"/>
    <w:link w:val="berschrift1Zchn"/>
    <w:autoRedefine/>
    <w:qFormat/>
    <w:rsid w:val="00611F54"/>
    <w:pPr>
      <w:outlineLvl w:val="0"/>
    </w:pPr>
    <w:rPr>
      <w:rFonts w:ascii="Arial" w:eastAsia="SimSun" w:hAnsi="Arial" w:cs="SimSun" w:hint="eastAsia"/>
      <w:b/>
      <w:sz w:val="24"/>
      <w:szCs w:val="48"/>
    </w:rPr>
  </w:style>
  <w:style w:type="paragraph" w:styleId="berschrift2">
    <w:name w:val="heading 2"/>
    <w:next w:val="Standard"/>
    <w:link w:val="berschrift2Zchn"/>
    <w:autoRedefine/>
    <w:qFormat/>
    <w:rsid w:val="00611F54"/>
    <w:pPr>
      <w:outlineLvl w:val="1"/>
    </w:pPr>
    <w:rPr>
      <w:rFonts w:ascii="Arial" w:eastAsia="SimSun" w:hAnsi="Arial" w:cs="SimSun" w:hint="eastAsia"/>
      <w:b/>
      <w:sz w:val="24"/>
      <w:szCs w:val="36"/>
    </w:rPr>
  </w:style>
  <w:style w:type="paragraph" w:styleId="berschrift3">
    <w:name w:val="heading 3"/>
    <w:next w:val="Standard"/>
    <w:link w:val="berschrift3Zchn"/>
    <w:autoRedefine/>
    <w:qFormat/>
    <w:rsid w:val="00611F54"/>
    <w:pPr>
      <w:outlineLvl w:val="2"/>
    </w:pPr>
    <w:rPr>
      <w:rFonts w:ascii="Arial" w:eastAsia="SimSun" w:hAnsi="Arial" w:cs="SimSun" w:hint="eastAsia"/>
      <w:b/>
      <w:sz w:val="24"/>
      <w:szCs w:val="27"/>
    </w:rPr>
  </w:style>
  <w:style w:type="paragraph" w:styleId="berschrift4">
    <w:name w:val="heading 4"/>
    <w:next w:val="Standard"/>
    <w:link w:val="berschrift4Zchn"/>
    <w:qFormat/>
    <w:rsid w:val="00611F54"/>
    <w:pPr>
      <w:outlineLvl w:val="3"/>
    </w:pPr>
    <w:rPr>
      <w:rFonts w:ascii="Arial" w:eastAsia="SimSun" w:hAnsi="Arial" w:cs="SimSun" w:hint="eastAsia"/>
      <w:b/>
      <w:sz w:val="24"/>
      <w:szCs w:val="24"/>
    </w:rPr>
  </w:style>
  <w:style w:type="paragraph" w:styleId="berschrift5">
    <w:name w:val="heading 5"/>
    <w:next w:val="Standard"/>
    <w:link w:val="berschrift5Zchn"/>
    <w:qFormat/>
    <w:rsid w:val="00611F54"/>
    <w:pPr>
      <w:outlineLvl w:val="4"/>
    </w:pPr>
    <w:rPr>
      <w:rFonts w:ascii="Arial" w:eastAsia="SimSun" w:hAnsi="Arial" w:cs="SimSun" w:hint="eastAsia"/>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611F54"/>
    <w:rPr>
      <w:rFonts w:ascii="Arial" w:eastAsia="SimSun" w:hAnsi="Arial" w:cs="SimSun"/>
      <w:b/>
      <w:szCs w:val="48"/>
    </w:rPr>
  </w:style>
  <w:style w:type="character" w:customStyle="1" w:styleId="berschrift2Zchn">
    <w:name w:val="Überschrift 2 Zchn"/>
    <w:link w:val="berschrift2"/>
    <w:rsid w:val="00611F54"/>
    <w:rPr>
      <w:rFonts w:ascii="Arial" w:eastAsia="SimSun" w:hAnsi="Arial" w:cs="SimSun"/>
      <w:b/>
      <w:szCs w:val="36"/>
    </w:rPr>
  </w:style>
  <w:style w:type="character" w:customStyle="1" w:styleId="berschrift3Zchn">
    <w:name w:val="Überschrift 3 Zchn"/>
    <w:link w:val="berschrift3"/>
    <w:rsid w:val="00611F54"/>
    <w:rPr>
      <w:rFonts w:ascii="Arial" w:eastAsia="SimSun" w:hAnsi="Arial" w:cs="SimSun"/>
      <w:b/>
      <w:szCs w:val="27"/>
    </w:rPr>
  </w:style>
  <w:style w:type="character" w:customStyle="1" w:styleId="berschrift4Zchn">
    <w:name w:val="Überschrift 4 Zchn"/>
    <w:link w:val="berschrift4"/>
    <w:rsid w:val="00611F54"/>
    <w:rPr>
      <w:rFonts w:ascii="Arial" w:eastAsia="SimSun" w:hAnsi="Arial" w:cs="SimSun"/>
      <w:b/>
    </w:rPr>
  </w:style>
  <w:style w:type="character" w:customStyle="1" w:styleId="berschrift5Zchn">
    <w:name w:val="Überschrift 5 Zchn"/>
    <w:link w:val="berschrift5"/>
    <w:rsid w:val="00611F54"/>
    <w:rPr>
      <w:rFonts w:ascii="Arial" w:eastAsia="SimSun" w:hAnsi="Arial" w:cs="SimSun"/>
      <w:b/>
      <w:sz w:val="20"/>
      <w:szCs w:val="20"/>
    </w:rPr>
  </w:style>
  <w:style w:type="paragraph" w:styleId="Verzeichnis3">
    <w:name w:val="toc 3"/>
    <w:basedOn w:val="Standard"/>
    <w:next w:val="Standard"/>
    <w:autoRedefine/>
    <w:uiPriority w:val="39"/>
    <w:unhideWhenUsed/>
    <w:qFormat/>
    <w:rsid w:val="00611F54"/>
    <w:pPr>
      <w:widowControl w:val="0"/>
      <w:ind w:left="1134"/>
    </w:pPr>
    <w:rPr>
      <w:rFonts w:eastAsia="SimSun"/>
      <w:kern w:val="2"/>
      <w:szCs w:val="20"/>
      <w:lang w:val="en-US" w:eastAsia="zh-CN"/>
    </w:rPr>
  </w:style>
  <w:style w:type="paragraph" w:styleId="Verzeichnis1">
    <w:name w:val="toc 1"/>
    <w:basedOn w:val="Standard"/>
    <w:next w:val="Standard"/>
    <w:autoRedefine/>
    <w:uiPriority w:val="39"/>
    <w:unhideWhenUsed/>
    <w:qFormat/>
    <w:rsid w:val="00611F54"/>
    <w:pPr>
      <w:widowControl w:val="0"/>
      <w:tabs>
        <w:tab w:val="right" w:pos="8643"/>
      </w:tabs>
    </w:pPr>
    <w:rPr>
      <w:rFonts w:eastAsia="SimSun"/>
      <w:b/>
      <w:bCs/>
      <w:kern w:val="2"/>
      <w:lang w:val="en-US" w:eastAsia="zh-CN"/>
    </w:rPr>
  </w:style>
  <w:style w:type="paragraph" w:styleId="Kopfzeile">
    <w:name w:val="header"/>
    <w:basedOn w:val="Standard"/>
    <w:link w:val="KopfzeileZchn"/>
    <w:uiPriority w:val="99"/>
    <w:unhideWhenUsed/>
    <w:rsid w:val="00F80A76"/>
    <w:pPr>
      <w:tabs>
        <w:tab w:val="center" w:pos="4536"/>
        <w:tab w:val="right" w:pos="9072"/>
      </w:tabs>
    </w:pPr>
  </w:style>
  <w:style w:type="character" w:customStyle="1" w:styleId="KopfzeileZchn">
    <w:name w:val="Kopfzeile Zchn"/>
    <w:link w:val="Kopfzeile"/>
    <w:uiPriority w:val="99"/>
    <w:rsid w:val="00F80A76"/>
    <w:rPr>
      <w:rFonts w:ascii="Arial" w:hAnsi="Arial"/>
    </w:rPr>
  </w:style>
  <w:style w:type="paragraph" w:styleId="Fuzeile">
    <w:name w:val="footer"/>
    <w:basedOn w:val="Standard"/>
    <w:link w:val="FuzeileZchn"/>
    <w:uiPriority w:val="99"/>
    <w:unhideWhenUsed/>
    <w:rsid w:val="00F80A76"/>
    <w:pPr>
      <w:tabs>
        <w:tab w:val="center" w:pos="4536"/>
        <w:tab w:val="right" w:pos="9072"/>
      </w:tabs>
    </w:pPr>
  </w:style>
  <w:style w:type="character" w:customStyle="1" w:styleId="FuzeileZchn">
    <w:name w:val="Fußzeile Zchn"/>
    <w:link w:val="Fuzeile"/>
    <w:uiPriority w:val="99"/>
    <w:rsid w:val="00F80A76"/>
    <w:rPr>
      <w:rFonts w:ascii="Arial" w:hAnsi="Arial"/>
    </w:rPr>
  </w:style>
  <w:style w:type="character" w:styleId="Seitenzahl">
    <w:name w:val="page number"/>
    <w:uiPriority w:val="99"/>
    <w:semiHidden/>
    <w:unhideWhenUsed/>
    <w:rsid w:val="00172B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5164</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Praxis Adler</Company>
  <LinksUpToDate>false</LinksUpToDate>
  <CharactersWithSpaces>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Dieter Adler</dc:creator>
  <cp:keywords/>
  <dc:description/>
  <cp:lastModifiedBy>Praxis</cp:lastModifiedBy>
  <cp:revision>3</cp:revision>
  <cp:lastPrinted>2018-06-11T10:44:00Z</cp:lastPrinted>
  <dcterms:created xsi:type="dcterms:W3CDTF">2018-06-11T10:44:00Z</dcterms:created>
  <dcterms:modified xsi:type="dcterms:W3CDTF">2018-06-14T14:53:00Z</dcterms:modified>
</cp:coreProperties>
</file>